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DB623F">
        <w:rPr>
          <w:rFonts w:ascii="Times New Roman" w:hAnsi="Times New Roman" w:cs="Times New Roman"/>
          <w:b/>
        </w:rPr>
        <w:t>2</w:t>
      </w:r>
      <w:r w:rsidR="00EC557A">
        <w:rPr>
          <w:rFonts w:ascii="Times New Roman" w:hAnsi="Times New Roman" w:cs="Times New Roman"/>
          <w:b/>
        </w:rPr>
        <w:t>5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AF6383">
        <w:rPr>
          <w:rFonts w:ascii="Times New Roman" w:hAnsi="Times New Roman" w:cs="Times New Roman"/>
          <w:b/>
        </w:rPr>
        <w:t>2</w:t>
      </w:r>
      <w:r w:rsidR="00EC557A">
        <w:rPr>
          <w:rFonts w:ascii="Times New Roman" w:hAnsi="Times New Roman" w:cs="Times New Roman"/>
          <w:b/>
        </w:rPr>
        <w:t>6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</w:t>
      </w:r>
      <w:r w:rsidRPr="003E6C45">
        <w:rPr>
          <w:rFonts w:ascii="Times New Roman" w:hAnsi="Times New Roman" w:cs="Times New Roman"/>
          <w:b/>
        </w:rPr>
        <w:t>муниципального образования «</w:t>
      </w:r>
      <w:r w:rsidR="00EC557A">
        <w:rPr>
          <w:rFonts w:ascii="Times New Roman" w:hAnsi="Times New Roman" w:cs="Times New Roman"/>
          <w:b/>
        </w:rPr>
        <w:t>Большепудгинское</w:t>
      </w:r>
      <w:r w:rsidRPr="003E6C45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EC557A">
        <w:rPr>
          <w:rFonts w:ascii="Times New Roman" w:hAnsi="Times New Roman" w:cs="Times New Roman"/>
          <w:b/>
        </w:rPr>
        <w:t>Большепудгинское</w:t>
      </w:r>
      <w:r w:rsidRPr="003E6C45">
        <w:rPr>
          <w:rFonts w:ascii="Times New Roman" w:hAnsi="Times New Roman" w:cs="Times New Roman"/>
          <w:b/>
        </w:rPr>
        <w:t xml:space="preserve">» </w:t>
      </w:r>
      <w:r w:rsidR="00D21DB1">
        <w:rPr>
          <w:rFonts w:ascii="Times New Roman" w:hAnsi="Times New Roman" w:cs="Times New Roman"/>
          <w:b/>
        </w:rPr>
        <w:t xml:space="preserve"> </w:t>
      </w:r>
      <w:r w:rsidRPr="003E6C45">
        <w:rPr>
          <w:rFonts w:ascii="Times New Roman" w:hAnsi="Times New Roman" w:cs="Times New Roman"/>
          <w:b/>
        </w:rPr>
        <w:t xml:space="preserve">за </w:t>
      </w:r>
      <w:r w:rsidR="00E83304" w:rsidRPr="003E6C45">
        <w:rPr>
          <w:rFonts w:ascii="Times New Roman" w:hAnsi="Times New Roman" w:cs="Times New Roman"/>
          <w:b/>
        </w:rPr>
        <w:t>9 месяцев</w:t>
      </w:r>
      <w:r w:rsidRPr="003E6C45">
        <w:rPr>
          <w:rFonts w:ascii="Times New Roman" w:hAnsi="Times New Roman" w:cs="Times New Roman"/>
          <w:b/>
        </w:rPr>
        <w:t xml:space="preserve"> 201</w:t>
      </w:r>
      <w:r w:rsidR="00943587" w:rsidRPr="003E6C45">
        <w:rPr>
          <w:rFonts w:ascii="Times New Roman" w:hAnsi="Times New Roman" w:cs="Times New Roman"/>
          <w:b/>
        </w:rPr>
        <w:t>8</w:t>
      </w:r>
      <w:r w:rsidRPr="003E6C45">
        <w:rPr>
          <w:rFonts w:ascii="Times New Roman" w:hAnsi="Times New Roman" w:cs="Times New Roman"/>
          <w:b/>
        </w:rPr>
        <w:t xml:space="preserve"> года».</w:t>
      </w:r>
    </w:p>
    <w:p w:rsidR="009C7C5B" w:rsidRPr="0093380D" w:rsidRDefault="009C7C5B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EC557A">
        <w:rPr>
          <w:rFonts w:ascii="Times New Roman" w:hAnsi="Times New Roman" w:cs="Times New Roman"/>
          <w:i/>
        </w:rPr>
        <w:t>Большепудгинское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EC557A">
        <w:rPr>
          <w:rFonts w:ascii="Times New Roman" w:hAnsi="Times New Roman" w:cs="Times New Roman"/>
          <w:i/>
        </w:rPr>
        <w:t>Большепудгинское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EC557A">
        <w:rPr>
          <w:rFonts w:ascii="Times New Roman" w:hAnsi="Times New Roman" w:cs="Times New Roman"/>
          <w:i/>
        </w:rPr>
        <w:t>3 036,7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EC557A">
        <w:rPr>
          <w:rFonts w:ascii="Times New Roman" w:hAnsi="Times New Roman" w:cs="Times New Roman"/>
          <w:i/>
        </w:rPr>
        <w:t>91,1</w:t>
      </w:r>
      <w:r w:rsidRPr="0093380D">
        <w:rPr>
          <w:rFonts w:ascii="Times New Roman" w:hAnsi="Times New Roman" w:cs="Times New Roman"/>
          <w:i/>
        </w:rPr>
        <w:t xml:space="preserve">% от плановых назначений и </w:t>
      </w:r>
      <w:r w:rsidR="00EC557A">
        <w:rPr>
          <w:rFonts w:ascii="Times New Roman" w:hAnsi="Times New Roman" w:cs="Times New Roman"/>
          <w:i/>
        </w:rPr>
        <w:t>72,3</w:t>
      </w:r>
      <w:r w:rsidRPr="0093380D">
        <w:rPr>
          <w:rFonts w:ascii="Times New Roman" w:hAnsi="Times New Roman" w:cs="Times New Roman"/>
          <w:i/>
        </w:rPr>
        <w:t>% от 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EC557A">
        <w:rPr>
          <w:rFonts w:ascii="Times New Roman" w:hAnsi="Times New Roman" w:cs="Times New Roman"/>
          <w:i/>
        </w:rPr>
        <w:t>1 168,1</w:t>
      </w:r>
      <w:r w:rsidR="002D3335" w:rsidRPr="0093380D">
        <w:rPr>
          <w:rFonts w:ascii="Times New Roman" w:hAnsi="Times New Roman" w:cs="Times New Roman"/>
          <w:i/>
        </w:rPr>
        <w:t xml:space="preserve"> тыс. руб. </w:t>
      </w:r>
      <w:r w:rsidR="00DB623F">
        <w:rPr>
          <w:rFonts w:ascii="Times New Roman" w:hAnsi="Times New Roman" w:cs="Times New Roman"/>
          <w:i/>
        </w:rPr>
        <w:t>больше</w:t>
      </w:r>
      <w:r w:rsidR="002D3335" w:rsidRPr="0093380D">
        <w:rPr>
          <w:rFonts w:ascii="Times New Roman" w:hAnsi="Times New Roman" w:cs="Times New Roman"/>
          <w:i/>
        </w:rPr>
        <w:t xml:space="preserve">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EC557A">
        <w:rPr>
          <w:rFonts w:ascii="Times New Roman" w:hAnsi="Times New Roman" w:cs="Times New Roman"/>
          <w:i/>
        </w:rPr>
        <w:t>1 325,6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EC557A">
        <w:rPr>
          <w:rFonts w:ascii="Times New Roman" w:hAnsi="Times New Roman" w:cs="Times New Roman"/>
          <w:i/>
        </w:rPr>
        <w:t>1 162,4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EC557A">
        <w:rPr>
          <w:rFonts w:ascii="Times New Roman" w:hAnsi="Times New Roman" w:cs="Times New Roman"/>
          <w:i/>
        </w:rPr>
        <w:t>163,2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DB623F">
        <w:rPr>
          <w:rFonts w:ascii="Times New Roman" w:hAnsi="Times New Roman" w:cs="Times New Roman"/>
          <w:i/>
        </w:rPr>
        <w:t>6</w:t>
      </w:r>
      <w:r w:rsidR="00EC557A">
        <w:rPr>
          <w:rFonts w:ascii="Times New Roman" w:hAnsi="Times New Roman" w:cs="Times New Roman"/>
          <w:i/>
        </w:rPr>
        <w:t>2</w:t>
      </w:r>
      <w:r w:rsidR="00DB623F">
        <w:rPr>
          <w:rFonts w:ascii="Times New Roman" w:hAnsi="Times New Roman" w:cs="Times New Roman"/>
          <w:i/>
        </w:rPr>
        <w:t>,</w:t>
      </w:r>
      <w:r w:rsidR="00EC557A">
        <w:rPr>
          <w:rFonts w:ascii="Times New Roman" w:hAnsi="Times New Roman" w:cs="Times New Roman"/>
          <w:i/>
        </w:rPr>
        <w:t>5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</w:t>
      </w:r>
      <w:r w:rsidR="006B10BC">
        <w:rPr>
          <w:rFonts w:ascii="Times New Roman" w:hAnsi="Times New Roman" w:cs="Times New Roman"/>
          <w:i/>
        </w:rPr>
        <w:t>, т.е. не достиг</w:t>
      </w:r>
      <w:r w:rsidR="00AF6383">
        <w:rPr>
          <w:rFonts w:ascii="Times New Roman" w:hAnsi="Times New Roman" w:cs="Times New Roman"/>
          <w:i/>
        </w:rPr>
        <w:t xml:space="preserve"> даже</w:t>
      </w:r>
      <w:r w:rsidR="006B10BC">
        <w:rPr>
          <w:rFonts w:ascii="Times New Roman" w:hAnsi="Times New Roman" w:cs="Times New Roman"/>
          <w:i/>
        </w:rPr>
        <w:t xml:space="preserve"> </w:t>
      </w:r>
      <w:r w:rsidR="00DB623F">
        <w:rPr>
          <w:rFonts w:ascii="Times New Roman" w:hAnsi="Times New Roman" w:cs="Times New Roman"/>
          <w:i/>
        </w:rPr>
        <w:t>75</w:t>
      </w:r>
      <w:r w:rsidR="006B10BC">
        <w:rPr>
          <w:rFonts w:ascii="Times New Roman" w:hAnsi="Times New Roman" w:cs="Times New Roman"/>
          <w:i/>
        </w:rPr>
        <w:t>% уровень  плановых показателей.</w:t>
      </w:r>
      <w:proofErr w:type="gramEnd"/>
      <w:r w:rsidR="006B10BC">
        <w:rPr>
          <w:rFonts w:ascii="Times New Roman" w:hAnsi="Times New Roman" w:cs="Times New Roman"/>
          <w:i/>
        </w:rPr>
        <w:t xml:space="preserve"> Удельный вес в структуре общих доходов составляет </w:t>
      </w:r>
      <w:r w:rsidR="00EC557A">
        <w:rPr>
          <w:rFonts w:ascii="Times New Roman" w:hAnsi="Times New Roman" w:cs="Times New Roman"/>
          <w:i/>
        </w:rPr>
        <w:t>43,7</w:t>
      </w:r>
      <w:r w:rsidR="006B10BC">
        <w:rPr>
          <w:rFonts w:ascii="Times New Roman" w:hAnsi="Times New Roman" w:cs="Times New Roman"/>
          <w:i/>
        </w:rPr>
        <w:t xml:space="preserve">%. </w:t>
      </w:r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EC557A">
        <w:rPr>
          <w:rFonts w:ascii="Times New Roman" w:hAnsi="Times New Roman" w:cs="Times New Roman"/>
          <w:i/>
        </w:rPr>
        <w:t>увеличился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EC557A">
        <w:rPr>
          <w:rFonts w:ascii="Times New Roman" w:hAnsi="Times New Roman" w:cs="Times New Roman"/>
          <w:i/>
        </w:rPr>
        <w:t>1 004,9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EC557A">
        <w:rPr>
          <w:rFonts w:ascii="Times New Roman" w:hAnsi="Times New Roman" w:cs="Times New Roman"/>
          <w:i/>
        </w:rPr>
        <w:t>1 711,1</w:t>
      </w:r>
      <w:r w:rsidR="007617BC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EC557A">
        <w:rPr>
          <w:rFonts w:ascii="Times New Roman" w:hAnsi="Times New Roman" w:cs="Times New Roman"/>
          <w:i/>
        </w:rPr>
        <w:t>141,2</w:t>
      </w:r>
      <w:r w:rsidR="00C55C68" w:rsidRPr="0093380D">
        <w:rPr>
          <w:rFonts w:ascii="Times New Roman" w:hAnsi="Times New Roman" w:cs="Times New Roman"/>
          <w:i/>
        </w:rPr>
        <w:t xml:space="preserve">% от плановых и </w:t>
      </w:r>
      <w:r w:rsidR="00EC557A">
        <w:rPr>
          <w:rFonts w:ascii="Times New Roman" w:hAnsi="Times New Roman" w:cs="Times New Roman"/>
          <w:i/>
        </w:rPr>
        <w:t>82,2</w:t>
      </w:r>
      <w:r w:rsidR="00C55C68" w:rsidRPr="0093380D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EC557A">
        <w:rPr>
          <w:rFonts w:ascii="Times New Roman" w:hAnsi="Times New Roman" w:cs="Times New Roman"/>
          <w:i/>
        </w:rPr>
        <w:t>56,3</w:t>
      </w:r>
      <w:r w:rsidRPr="0093380D">
        <w:rPr>
          <w:rFonts w:ascii="Times New Roman" w:hAnsi="Times New Roman" w:cs="Times New Roman"/>
          <w:i/>
        </w:rPr>
        <w:t>%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DB623F">
        <w:rPr>
          <w:rFonts w:ascii="Times New Roman" w:hAnsi="Times New Roman" w:cs="Times New Roman"/>
          <w:i/>
        </w:rPr>
        <w:t>увеличилась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EC557A">
        <w:rPr>
          <w:rFonts w:ascii="Times New Roman" w:hAnsi="Times New Roman" w:cs="Times New Roman"/>
          <w:i/>
        </w:rPr>
        <w:t>73,3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EC557A">
        <w:rPr>
          <w:rFonts w:ascii="Times New Roman" w:hAnsi="Times New Roman" w:cs="Times New Roman"/>
          <w:i/>
        </w:rPr>
        <w:t>213,9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B72AE" w:rsidRPr="00320459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EC557A">
        <w:rPr>
          <w:rFonts w:ascii="Times New Roman" w:hAnsi="Times New Roman" w:cs="Times New Roman"/>
          <w:i/>
        </w:rPr>
        <w:t>Большепудгинское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6011E6">
        <w:rPr>
          <w:rFonts w:ascii="Times New Roman" w:hAnsi="Times New Roman" w:cs="Times New Roman"/>
          <w:i/>
        </w:rPr>
        <w:t>85,4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6011E6">
        <w:rPr>
          <w:rFonts w:ascii="Times New Roman" w:hAnsi="Times New Roman" w:cs="Times New Roman"/>
          <w:i/>
        </w:rPr>
        <w:t>67,7</w:t>
      </w:r>
      <w:r w:rsidRPr="0093380D">
        <w:rPr>
          <w:rFonts w:ascii="Times New Roman" w:hAnsi="Times New Roman" w:cs="Times New Roman"/>
          <w:i/>
        </w:rPr>
        <w:t>% от уточненных бюджетных ассигнований в  сум</w:t>
      </w:r>
      <w:r w:rsidRPr="00E94328">
        <w:rPr>
          <w:rFonts w:ascii="Times New Roman" w:hAnsi="Times New Roman" w:cs="Times New Roman"/>
          <w:i/>
        </w:rPr>
        <w:t xml:space="preserve">ме </w:t>
      </w:r>
      <w:r w:rsidR="00420E94">
        <w:rPr>
          <w:rFonts w:ascii="Times New Roman" w:hAnsi="Times New Roman" w:cs="Times New Roman"/>
          <w:i/>
        </w:rPr>
        <w:t>2 846,5</w:t>
      </w:r>
      <w:r w:rsidRPr="00E94328">
        <w:rPr>
          <w:rFonts w:ascii="Times New Roman" w:hAnsi="Times New Roman" w:cs="Times New Roman"/>
          <w:i/>
        </w:rPr>
        <w:t xml:space="preserve"> тыс. руб., что на </w:t>
      </w:r>
      <w:r w:rsidR="00420E94">
        <w:rPr>
          <w:rFonts w:ascii="Times New Roman" w:hAnsi="Times New Roman" w:cs="Times New Roman"/>
          <w:i/>
        </w:rPr>
        <w:t>1 173,0</w:t>
      </w:r>
      <w:r w:rsidRPr="00E94328">
        <w:rPr>
          <w:rFonts w:ascii="Times New Roman" w:hAnsi="Times New Roman" w:cs="Times New Roman"/>
          <w:i/>
        </w:rPr>
        <w:t xml:space="preserve"> тыс. руб. </w:t>
      </w:r>
      <w:r w:rsidR="00796396" w:rsidRPr="00E94328">
        <w:rPr>
          <w:rFonts w:ascii="Times New Roman" w:hAnsi="Times New Roman" w:cs="Times New Roman"/>
          <w:i/>
        </w:rPr>
        <w:t>больше</w:t>
      </w:r>
      <w:r w:rsidRPr="00E94328">
        <w:rPr>
          <w:rFonts w:ascii="Times New Roman" w:hAnsi="Times New Roman" w:cs="Times New Roman"/>
          <w:i/>
        </w:rPr>
        <w:t xml:space="preserve"> объема расходов за аналогичный период 2017 года.</w:t>
      </w:r>
      <w:r w:rsidRPr="00320459">
        <w:rPr>
          <w:rFonts w:ascii="Times New Roman" w:hAnsi="Times New Roman" w:cs="Times New Roman"/>
          <w:i/>
          <w:color w:val="FF0000"/>
        </w:rPr>
        <w:t xml:space="preserve"> </w:t>
      </w:r>
      <w:r w:rsidRPr="00E94328">
        <w:rPr>
          <w:rFonts w:ascii="Times New Roman" w:hAnsi="Times New Roman" w:cs="Times New Roman"/>
          <w:i/>
        </w:rPr>
        <w:t xml:space="preserve">За 9 месяцев расходы бюджета сельского поселения </w:t>
      </w:r>
      <w:r w:rsidR="003E6C45" w:rsidRPr="00E94328">
        <w:rPr>
          <w:rFonts w:ascii="Times New Roman" w:hAnsi="Times New Roman" w:cs="Times New Roman"/>
          <w:i/>
        </w:rPr>
        <w:t>превысили</w:t>
      </w:r>
      <w:r w:rsidRPr="00E94328">
        <w:rPr>
          <w:rFonts w:ascii="Times New Roman" w:hAnsi="Times New Roman" w:cs="Times New Roman"/>
          <w:i/>
        </w:rPr>
        <w:t xml:space="preserve"> 75% уровень</w:t>
      </w:r>
      <w:r w:rsidR="00AF6383" w:rsidRPr="00E94328">
        <w:rPr>
          <w:rFonts w:ascii="Times New Roman" w:hAnsi="Times New Roman" w:cs="Times New Roman"/>
          <w:i/>
        </w:rPr>
        <w:t xml:space="preserve"> от плановых показателей </w:t>
      </w:r>
      <w:r w:rsidR="006D638E" w:rsidRPr="00E94328">
        <w:rPr>
          <w:rFonts w:ascii="Times New Roman" w:hAnsi="Times New Roman" w:cs="Times New Roman"/>
          <w:i/>
        </w:rPr>
        <w:t>по</w:t>
      </w:r>
      <w:r w:rsidR="00AF6383" w:rsidRPr="00E94328">
        <w:rPr>
          <w:rFonts w:ascii="Times New Roman" w:hAnsi="Times New Roman" w:cs="Times New Roman"/>
          <w:i/>
        </w:rPr>
        <w:t xml:space="preserve"> раздел</w:t>
      </w:r>
      <w:r w:rsidR="006D638E" w:rsidRPr="00E94328">
        <w:rPr>
          <w:rFonts w:ascii="Times New Roman" w:hAnsi="Times New Roman" w:cs="Times New Roman"/>
          <w:i/>
        </w:rPr>
        <w:t>ам</w:t>
      </w:r>
      <w:r w:rsidR="00420E94">
        <w:rPr>
          <w:rFonts w:ascii="Times New Roman" w:hAnsi="Times New Roman" w:cs="Times New Roman"/>
          <w:i/>
        </w:rPr>
        <w:t xml:space="preserve">: «Национальная оборона» (77,2%), «Жилищно-коммунальное хозяйство» (174,1%), </w:t>
      </w:r>
      <w:r w:rsidR="00AF6383" w:rsidRPr="00E94328">
        <w:rPr>
          <w:rFonts w:ascii="Times New Roman" w:hAnsi="Times New Roman" w:cs="Times New Roman"/>
          <w:i/>
        </w:rPr>
        <w:t xml:space="preserve"> «</w:t>
      </w:r>
      <w:r w:rsidR="00E94328" w:rsidRPr="00E94328">
        <w:rPr>
          <w:rFonts w:ascii="Times New Roman" w:hAnsi="Times New Roman" w:cs="Times New Roman"/>
          <w:i/>
        </w:rPr>
        <w:t>Культура и кинематография</w:t>
      </w:r>
      <w:r w:rsidR="00AF6383" w:rsidRPr="00E94328">
        <w:rPr>
          <w:rFonts w:ascii="Times New Roman" w:hAnsi="Times New Roman" w:cs="Times New Roman"/>
          <w:i/>
        </w:rPr>
        <w:t>» (</w:t>
      </w:r>
      <w:r w:rsidR="00E94328" w:rsidRPr="00E94328">
        <w:rPr>
          <w:rFonts w:ascii="Times New Roman" w:hAnsi="Times New Roman" w:cs="Times New Roman"/>
          <w:i/>
        </w:rPr>
        <w:t>75,</w:t>
      </w:r>
      <w:r w:rsidR="00420E94">
        <w:rPr>
          <w:rFonts w:ascii="Times New Roman" w:hAnsi="Times New Roman" w:cs="Times New Roman"/>
          <w:i/>
        </w:rPr>
        <w:t>5</w:t>
      </w:r>
      <w:r w:rsidR="00AF6383" w:rsidRPr="00E94328">
        <w:rPr>
          <w:rFonts w:ascii="Times New Roman" w:hAnsi="Times New Roman" w:cs="Times New Roman"/>
          <w:i/>
        </w:rPr>
        <w:t>%)</w:t>
      </w:r>
      <w:r w:rsidR="00DC23AB">
        <w:rPr>
          <w:rFonts w:ascii="Times New Roman" w:hAnsi="Times New Roman" w:cs="Times New Roman"/>
          <w:i/>
        </w:rPr>
        <w:t xml:space="preserve"> и</w:t>
      </w:r>
      <w:r w:rsidR="00AF6383" w:rsidRPr="00E94328">
        <w:rPr>
          <w:rFonts w:ascii="Times New Roman" w:hAnsi="Times New Roman" w:cs="Times New Roman"/>
          <w:i/>
        </w:rPr>
        <w:t xml:space="preserve"> «</w:t>
      </w:r>
      <w:r w:rsidR="00E94328" w:rsidRPr="00E94328">
        <w:rPr>
          <w:rFonts w:ascii="Times New Roman" w:hAnsi="Times New Roman" w:cs="Times New Roman"/>
          <w:i/>
        </w:rPr>
        <w:t>Социальная политика</w:t>
      </w:r>
      <w:r w:rsidR="003B72AE" w:rsidRPr="00E94328">
        <w:rPr>
          <w:rFonts w:ascii="Times New Roman" w:hAnsi="Times New Roman" w:cs="Times New Roman"/>
          <w:i/>
        </w:rPr>
        <w:t>» (</w:t>
      </w:r>
      <w:r w:rsidR="00E94328" w:rsidRPr="00E94328">
        <w:rPr>
          <w:rFonts w:ascii="Times New Roman" w:hAnsi="Times New Roman" w:cs="Times New Roman"/>
          <w:i/>
        </w:rPr>
        <w:t>100</w:t>
      </w:r>
      <w:r w:rsidR="003B72AE" w:rsidRPr="00E94328">
        <w:rPr>
          <w:rFonts w:ascii="Times New Roman" w:hAnsi="Times New Roman" w:cs="Times New Roman"/>
          <w:i/>
        </w:rPr>
        <w:t>%).</w:t>
      </w:r>
      <w:r w:rsidR="00023CE7" w:rsidRPr="00320459">
        <w:rPr>
          <w:rFonts w:ascii="Times New Roman" w:hAnsi="Times New Roman" w:cs="Times New Roman"/>
          <w:i/>
          <w:color w:val="FF0000"/>
        </w:rPr>
        <w:t xml:space="preserve"> </w:t>
      </w:r>
    </w:p>
    <w:p w:rsidR="00732FE9" w:rsidRPr="00E94328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>Бюджет муниципального образования «</w:t>
      </w:r>
      <w:r w:rsidR="00EC557A">
        <w:rPr>
          <w:rFonts w:ascii="Times New Roman" w:hAnsi="Times New Roman" w:cs="Times New Roman"/>
          <w:i/>
        </w:rPr>
        <w:t>Большепудгинское</w:t>
      </w:r>
      <w:r w:rsidRPr="00E94328">
        <w:rPr>
          <w:rFonts w:ascii="Times New Roman" w:hAnsi="Times New Roman" w:cs="Times New Roman"/>
          <w:i/>
        </w:rPr>
        <w:t>» за 9 месяцев 201</w:t>
      </w:r>
      <w:r w:rsidR="004940DA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E94328">
        <w:rPr>
          <w:rFonts w:ascii="Times New Roman" w:hAnsi="Times New Roman" w:cs="Times New Roman"/>
          <w:i/>
        </w:rPr>
        <w:t xml:space="preserve">г. исполнен с </w:t>
      </w:r>
      <w:r w:rsidR="00E94328" w:rsidRPr="00E94328">
        <w:rPr>
          <w:rFonts w:ascii="Times New Roman" w:hAnsi="Times New Roman" w:cs="Times New Roman"/>
          <w:i/>
        </w:rPr>
        <w:t>профицитом</w:t>
      </w:r>
      <w:r w:rsidR="003E6C45" w:rsidRPr="00E94328">
        <w:rPr>
          <w:rFonts w:ascii="Times New Roman" w:hAnsi="Times New Roman" w:cs="Times New Roman"/>
          <w:i/>
        </w:rPr>
        <w:t xml:space="preserve"> </w:t>
      </w:r>
      <w:r w:rsidRPr="00E94328">
        <w:rPr>
          <w:rFonts w:ascii="Times New Roman" w:hAnsi="Times New Roman" w:cs="Times New Roman"/>
          <w:i/>
        </w:rPr>
        <w:t xml:space="preserve">  в размере  </w:t>
      </w:r>
      <w:r w:rsidR="00420E94">
        <w:rPr>
          <w:rFonts w:ascii="Times New Roman" w:hAnsi="Times New Roman" w:cs="Times New Roman"/>
          <w:i/>
        </w:rPr>
        <w:t>190,2</w:t>
      </w:r>
      <w:r w:rsidRPr="00E94328">
        <w:rPr>
          <w:rFonts w:ascii="Times New Roman" w:hAnsi="Times New Roman" w:cs="Times New Roman"/>
          <w:i/>
        </w:rPr>
        <w:t xml:space="preserve"> тыс. руб.</w:t>
      </w:r>
    </w:p>
    <w:p w:rsidR="00370354" w:rsidRPr="00E94328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E94328">
        <w:rPr>
          <w:rFonts w:ascii="Times New Roman" w:hAnsi="Times New Roman" w:cs="Times New Roman"/>
          <w:i/>
        </w:rPr>
        <w:t xml:space="preserve">     Проведенное экспертно-аналитическое мероприятие по  отчету об исполнении бюджета муниципального образования «</w:t>
      </w:r>
      <w:r w:rsidR="00EC557A">
        <w:rPr>
          <w:rFonts w:ascii="Times New Roman" w:hAnsi="Times New Roman" w:cs="Times New Roman"/>
          <w:i/>
        </w:rPr>
        <w:t>Большепудгинское</w:t>
      </w:r>
      <w:r w:rsidRPr="00E94328">
        <w:rPr>
          <w:rFonts w:ascii="Times New Roman" w:hAnsi="Times New Roman" w:cs="Times New Roman"/>
          <w:i/>
        </w:rPr>
        <w:t>» за 9 месяцев 201</w:t>
      </w:r>
      <w:r w:rsidR="0093380D" w:rsidRPr="00E94328">
        <w:rPr>
          <w:rFonts w:ascii="Times New Roman" w:hAnsi="Times New Roman" w:cs="Times New Roman"/>
          <w:i/>
        </w:rPr>
        <w:t>8</w:t>
      </w:r>
      <w:r w:rsidRPr="00E94328">
        <w:rPr>
          <w:rFonts w:ascii="Times New Roman" w:hAnsi="Times New Roman" w:cs="Times New Roman"/>
          <w:i/>
        </w:rPr>
        <w:t xml:space="preserve"> года предоставляет основания для независимого мнения о его  достоверности. </w:t>
      </w:r>
      <w:r w:rsidR="008818B1" w:rsidRPr="00E94328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7D0708" w:rsidRPr="00E94328">
        <w:rPr>
          <w:rFonts w:ascii="Times New Roman" w:hAnsi="Times New Roman" w:cs="Times New Roman"/>
          <w:i/>
        </w:rPr>
        <w:t>.</w:t>
      </w:r>
    </w:p>
    <w:p w:rsidR="00370354" w:rsidRPr="00E94328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E94328">
        <w:rPr>
          <w:rFonts w:ascii="Times New Roman" w:hAnsi="Times New Roman" w:cs="Times New Roman"/>
          <w:bCs/>
          <w:i/>
        </w:rPr>
        <w:t>в</w:t>
      </w:r>
      <w:r w:rsidRPr="00E94328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E94328">
        <w:rPr>
          <w:rFonts w:ascii="Times New Roman" w:hAnsi="Times New Roman" w:cs="Times New Roman"/>
          <w:i/>
        </w:rPr>
        <w:t>.</w:t>
      </w:r>
    </w:p>
    <w:p w:rsidR="00154D0F" w:rsidRPr="00E94328" w:rsidRDefault="001A418A">
      <w:pPr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Pr="00320459" w:rsidRDefault="008818B1">
      <w:pPr>
        <w:rPr>
          <w:rFonts w:ascii="Times New Roman" w:hAnsi="Times New Roman" w:cs="Times New Roman"/>
          <w:i/>
          <w:color w:val="FF0000"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3B72AE">
        <w:rPr>
          <w:rFonts w:ascii="Times New Roman" w:hAnsi="Times New Roman" w:cs="Times New Roman"/>
        </w:rPr>
        <w:t>инспектор</w:t>
      </w:r>
      <w:r w:rsidR="00023CE7">
        <w:rPr>
          <w:rFonts w:ascii="Times New Roman" w:hAnsi="Times New Roman" w:cs="Times New Roman"/>
        </w:rPr>
        <w:t xml:space="preserve">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</w:t>
      </w:r>
      <w:r w:rsidR="003B72AE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44B39"/>
    <w:rsid w:val="000D2C18"/>
    <w:rsid w:val="00154D0F"/>
    <w:rsid w:val="0019292B"/>
    <w:rsid w:val="001A418A"/>
    <w:rsid w:val="001C72CA"/>
    <w:rsid w:val="00290B82"/>
    <w:rsid w:val="00291897"/>
    <w:rsid w:val="002D3335"/>
    <w:rsid w:val="002E0074"/>
    <w:rsid w:val="002E2AAB"/>
    <w:rsid w:val="00320459"/>
    <w:rsid w:val="00327F10"/>
    <w:rsid w:val="003525A1"/>
    <w:rsid w:val="00370354"/>
    <w:rsid w:val="003821D9"/>
    <w:rsid w:val="00394127"/>
    <w:rsid w:val="003B72AE"/>
    <w:rsid w:val="003C5229"/>
    <w:rsid w:val="003E6C45"/>
    <w:rsid w:val="00420E94"/>
    <w:rsid w:val="00466706"/>
    <w:rsid w:val="004940DA"/>
    <w:rsid w:val="004B7C6E"/>
    <w:rsid w:val="004D3F4A"/>
    <w:rsid w:val="004E6B39"/>
    <w:rsid w:val="00584561"/>
    <w:rsid w:val="005E2BD5"/>
    <w:rsid w:val="006011E6"/>
    <w:rsid w:val="00663F3C"/>
    <w:rsid w:val="006A688E"/>
    <w:rsid w:val="006B10BC"/>
    <w:rsid w:val="006B2BA7"/>
    <w:rsid w:val="006B48D7"/>
    <w:rsid w:val="006D56F6"/>
    <w:rsid w:val="006D638E"/>
    <w:rsid w:val="007055C3"/>
    <w:rsid w:val="00732FE9"/>
    <w:rsid w:val="007617BC"/>
    <w:rsid w:val="0076333C"/>
    <w:rsid w:val="00766515"/>
    <w:rsid w:val="00796396"/>
    <w:rsid w:val="007A4508"/>
    <w:rsid w:val="007A5D42"/>
    <w:rsid w:val="007D0708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3380D"/>
    <w:rsid w:val="00943587"/>
    <w:rsid w:val="00971F05"/>
    <w:rsid w:val="009A0139"/>
    <w:rsid w:val="009A3E83"/>
    <w:rsid w:val="009C789A"/>
    <w:rsid w:val="009C7C5B"/>
    <w:rsid w:val="00A529EA"/>
    <w:rsid w:val="00A913E1"/>
    <w:rsid w:val="00AD40C3"/>
    <w:rsid w:val="00AF6383"/>
    <w:rsid w:val="00B375EA"/>
    <w:rsid w:val="00BB431A"/>
    <w:rsid w:val="00C55C68"/>
    <w:rsid w:val="00C833F8"/>
    <w:rsid w:val="00CF29FB"/>
    <w:rsid w:val="00D05896"/>
    <w:rsid w:val="00D12705"/>
    <w:rsid w:val="00D21DB1"/>
    <w:rsid w:val="00D75179"/>
    <w:rsid w:val="00D821B7"/>
    <w:rsid w:val="00D84602"/>
    <w:rsid w:val="00DB623F"/>
    <w:rsid w:val="00DC23AB"/>
    <w:rsid w:val="00DF4D8F"/>
    <w:rsid w:val="00E372CA"/>
    <w:rsid w:val="00E40C35"/>
    <w:rsid w:val="00E83304"/>
    <w:rsid w:val="00E94328"/>
    <w:rsid w:val="00E97F90"/>
    <w:rsid w:val="00EC557A"/>
    <w:rsid w:val="00F42438"/>
    <w:rsid w:val="00F64EA4"/>
    <w:rsid w:val="00F673F0"/>
    <w:rsid w:val="00F67FB6"/>
    <w:rsid w:val="00FA5CF2"/>
    <w:rsid w:val="00FB5447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57</cp:revision>
  <cp:lastPrinted>2018-10-31T07:09:00Z</cp:lastPrinted>
  <dcterms:created xsi:type="dcterms:W3CDTF">2017-04-21T05:10:00Z</dcterms:created>
  <dcterms:modified xsi:type="dcterms:W3CDTF">2018-11-02T12:02:00Z</dcterms:modified>
</cp:coreProperties>
</file>